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2209800</wp:posOffset>
            </wp:positionH>
            <wp:positionV relativeFrom="paragraph">
              <wp:posOffset>-114299</wp:posOffset>
            </wp:positionV>
            <wp:extent cx="1066800" cy="9144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ASOCIACIÓN ARGENTINA DE DERECHO INTERNACIONAL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ASAMBLEA GENERAL ORDINARIA DE LA AADI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FORMULARIO DE SOLICITUD DE INGRESO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8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Apellidos y Nombres: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CUIT: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Categoría de postulación: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Especialidad: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Jerarquía docente: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Facultad y Universidad: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Secciones de su interés, se puede participar en tres Secciones, marcar las elegidas: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Derecho Internacional Público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Derecho Internacional Privado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Relaciones Internacionales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Derecho de la Integración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Documentación, Investigación y Enseñanza del Derecho Internacional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Derecho Internacional de los Derechos Humanos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Documento de identidad, Tipo y Número: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Dirección electrónica: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Domicilio y Código Postal: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Teléfonos: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Boleta del depósito del Arancel de inscripción según Categoría de inscripción: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Datos bancarios para el débito automático de la cuota anual: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Banco Francés: Sucursal, Tipo de cuenta y Número: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Otros Bancos: CBU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Currículo Vital: Indispensable acompañar ejemplar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Miembro proponente: Apellido y Nombre y Firma: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Miembro proponente: Apellido y Nombre y Firma: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Miembro proponente: Apellido y Nombre y Firma: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DECLARO FORMALMENTE MI VOLUNTAD DE INCORPORARME COMO MIEMBRO DE LA ASOCIACIÓN ARGENTINA DE DERECHO INTERNACIONAL Y CUMPLIR CON LAS OBLIGACIONES CORRESPONDIENTES A MI CALIDAD DE MIEMBRO TITULAR O ASOCIADO.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Lugar, Fecha y Firma: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comentario">
    <w:name w:val="Texto comentario"/>
    <w:basedOn w:val="Normal"/>
    <w:next w:val="Textocomenta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AoBU3ZUCdGJ0Xy79PmSelQb09g==">AMUW2mVDiRLhh54xKGSXf6rupuORWWAXAHozb+44FeuuVToI47oPYwmNcQPfRFmo8S0+XE3xAF7Mzyq9uMURfjjvCexyeubxwQDzZiWQHgewP1a6N+XBNpc=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2009-10-09T19:43:00Z</dcterms:created>
  <dc:creator>Dr. Mario Castelli</dc:creator>
</cp:coreProperties>
</file>